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-28" w:tblpY="8"/>
        <w:tblW w:w="9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5244"/>
      </w:tblGrid>
      <w:tr w:rsidR="008163A9" w14:paraId="0F4CB469" w14:textId="77777777"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A19A" w14:textId="77777777" w:rsidR="008163A9" w:rsidRDefault="0000000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SỞ Y TẾ ĐỒNG THÁP</w:t>
            </w:r>
          </w:p>
          <w:p w14:paraId="638F97F7" w14:textId="77777777" w:rsidR="008163A9" w:rsidRDefault="0000000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8DFC56" wp14:editId="2A7162A6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214630</wp:posOffset>
                      </wp:positionV>
                      <wp:extent cx="81661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66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CB1042B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65pt,16.9pt" to="138.9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Cs w:val="24"/>
              </w:rPr>
              <w:t>BỆNH VIỆN ĐA KHOA SA ĐÉC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</w:p>
          <w:p w14:paraId="16C5C4DC" w14:textId="70439FF2" w:rsidR="008163A9" w:rsidRDefault="0000000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</w:t>
            </w:r>
            <w:r>
              <w:rPr>
                <w:rFonts w:ascii="Times New Roman" w:hAnsi="Times New Roman" w:cs="Arial"/>
                <w:sz w:val="26"/>
                <w:szCs w:val="26"/>
              </w:rPr>
              <w:t>ố</w:t>
            </w:r>
            <w:r>
              <w:rPr>
                <w:rFonts w:ascii="Times New Roman" w:hAnsi="Times New Roman"/>
                <w:sz w:val="26"/>
                <w:szCs w:val="26"/>
              </w:rPr>
              <w:t>:           /BV</w:t>
            </w:r>
            <w:r>
              <w:rPr>
                <w:rFonts w:ascii="Times New Roman" w:hAnsi="Times New Roman" w:cs="Arial"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sz w:val="26"/>
                <w:szCs w:val="26"/>
              </w:rPr>
              <w:t>KS</w:t>
            </w:r>
            <w:r>
              <w:rPr>
                <w:rFonts w:ascii="Times New Roman" w:hAnsi="Times New Roman" w:cs="Arial"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sz w:val="26"/>
                <w:szCs w:val="26"/>
              </w:rPr>
              <w:t>-KD</w:t>
            </w:r>
          </w:p>
          <w:p w14:paraId="3C1DF581" w14:textId="77777777" w:rsidR="008163A9" w:rsidRDefault="00000000">
            <w:pPr>
              <w:spacing w:before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V/v đồng ý điều chuyển số lượng kế hoạch thuốc trúng thầu năm 2023 - 2025 cho Trung tâm Y tế huyện Cao Lãnh theo Công văn số 1549/TTYT-KDTTB-VTYT </w:t>
            </w:r>
            <w:r>
              <w:rPr>
                <w:rFonts w:ascii="Times New Roman" w:hAnsi="Times New Roman"/>
                <w:sz w:val="28"/>
                <w:szCs w:val="28"/>
              </w:rPr>
              <w:t>(Natri clorid 0,9%)</w:t>
            </w:r>
          </w:p>
        </w:tc>
        <w:tc>
          <w:tcPr>
            <w:tcW w:w="5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01793" w14:textId="77777777" w:rsidR="008163A9" w:rsidRDefault="00000000">
            <w:pPr>
              <w:ind w:left="-81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9D6EBC" wp14:editId="27DBCABD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400685</wp:posOffset>
                      </wp:positionV>
                      <wp:extent cx="198755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7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15E638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3pt,31.55pt" to="201.8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bCs/>
                <w:szCs w:val="24"/>
              </w:rPr>
              <w:t>CỘNG HÒA XÃ HỘI CHỦ NGHĨA VIỆT NAM</w:t>
            </w:r>
            <w:r>
              <w:rPr>
                <w:rFonts w:ascii="Times New Roman" w:hAnsi="Times New Roman"/>
                <w:b/>
                <w:bCs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Độc lập - Tự do - Hạnh phúc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  <w:p w14:paraId="557547B4" w14:textId="35FD8642" w:rsidR="008163A9" w:rsidRDefault="00000000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Sa Đéc, ngày        tháng</w:t>
            </w:r>
            <w:r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10 </w:t>
            </w:r>
            <w:r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năm </w:t>
            </w:r>
            <w:r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2023</w:t>
            </w:r>
          </w:p>
        </w:tc>
      </w:tr>
    </w:tbl>
    <w:p w14:paraId="0CB1E8D4" w14:textId="77777777" w:rsidR="008163A9" w:rsidRDefault="00000000">
      <w:pPr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14:paraId="203DC7D6" w14:textId="77777777" w:rsidR="008163A9" w:rsidRPr="0011070E" w:rsidRDefault="008163A9">
      <w:pPr>
        <w:rPr>
          <w:rFonts w:ascii="Times New Roman" w:hAnsi="Times New Roman"/>
          <w:sz w:val="12"/>
          <w:szCs w:val="36"/>
        </w:rPr>
      </w:pPr>
    </w:p>
    <w:p w14:paraId="7D2826C5" w14:textId="4E417F46" w:rsidR="008163A9" w:rsidRDefault="0011070E" w:rsidP="0011070E">
      <w:pPr>
        <w:spacing w:before="240" w:after="240"/>
        <w:ind w:hanging="23"/>
        <w:jc w:val="center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  <w:lang w:val="vi-VN"/>
        </w:rPr>
        <w:t xml:space="preserve">         </w:t>
      </w:r>
      <w:r w:rsidR="00000000">
        <w:rPr>
          <w:rFonts w:ascii="Times New Roman" w:hAnsi="Times New Roman"/>
          <w:sz w:val="28"/>
          <w:szCs w:val="28"/>
        </w:rPr>
        <w:t xml:space="preserve">Kính gửi: </w:t>
      </w:r>
      <w:r w:rsidR="00000000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000000">
        <w:rPr>
          <w:rFonts w:ascii="Times New Roman" w:hAnsi="Times New Roman"/>
          <w:sz w:val="28"/>
          <w:szCs w:val="28"/>
        </w:rPr>
        <w:t>Trung tâm Y tế huyện Cao Lãnh</w:t>
      </w:r>
    </w:p>
    <w:p w14:paraId="08643F18" w14:textId="77777777" w:rsidR="008163A9" w:rsidRDefault="008163A9">
      <w:pPr>
        <w:ind w:left="1440" w:firstLine="720"/>
        <w:rPr>
          <w:rFonts w:ascii="Times New Roman" w:hAnsi="Times New Roman"/>
          <w:sz w:val="6"/>
          <w:szCs w:val="28"/>
        </w:rPr>
      </w:pPr>
    </w:p>
    <w:p w14:paraId="08D52203" w14:textId="77777777" w:rsidR="008163A9" w:rsidRDefault="008163A9">
      <w:pPr>
        <w:ind w:left="1440" w:firstLine="720"/>
        <w:rPr>
          <w:rFonts w:ascii="Times New Roman" w:hAnsi="Times New Roman"/>
          <w:sz w:val="6"/>
          <w:szCs w:val="28"/>
        </w:rPr>
      </w:pPr>
    </w:p>
    <w:p w14:paraId="73867998" w14:textId="77777777" w:rsidR="008163A9" w:rsidRPr="0011070E" w:rsidRDefault="008163A9">
      <w:pPr>
        <w:rPr>
          <w:rFonts w:ascii="Times New Roman" w:hAnsi="Times New Roman"/>
          <w:sz w:val="10"/>
          <w:szCs w:val="14"/>
        </w:rPr>
      </w:pPr>
    </w:p>
    <w:p w14:paraId="08F3B861" w14:textId="77777777" w:rsidR="008163A9" w:rsidRDefault="008163A9">
      <w:pPr>
        <w:rPr>
          <w:rFonts w:ascii="Times New Roman" w:hAnsi="Times New Roman"/>
          <w:sz w:val="2"/>
          <w:szCs w:val="28"/>
        </w:rPr>
      </w:pPr>
    </w:p>
    <w:p w14:paraId="08F513F8" w14:textId="77777777" w:rsidR="008163A9" w:rsidRDefault="00000000">
      <w:pPr>
        <w:spacing w:before="60"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s-ES"/>
        </w:rPr>
        <w:t>C</w:t>
      </w:r>
      <w:r>
        <w:rPr>
          <w:rFonts w:ascii="Times New Roman" w:hAnsi="Times New Roman" w:hint="cs"/>
          <w:sz w:val="28"/>
          <w:szCs w:val="28"/>
          <w:lang w:val="es-ES"/>
        </w:rPr>
        <w:t>ă</w:t>
      </w:r>
      <w:r>
        <w:rPr>
          <w:rFonts w:ascii="Times New Roman" w:hAnsi="Times New Roman"/>
          <w:sz w:val="28"/>
          <w:szCs w:val="28"/>
          <w:lang w:val="es-ES"/>
        </w:rPr>
        <w:t xml:space="preserve">n cứ Quyết </w:t>
      </w:r>
      <w:r>
        <w:rPr>
          <w:rFonts w:ascii="Times New Roman" w:hAnsi="Times New Roman" w:hint="cs"/>
          <w:sz w:val="28"/>
          <w:szCs w:val="28"/>
          <w:lang w:val="es-ES"/>
        </w:rPr>
        <w:t>đ</w:t>
      </w:r>
      <w:r>
        <w:rPr>
          <w:rFonts w:ascii="Times New Roman" w:hAnsi="Times New Roman"/>
          <w:sz w:val="28"/>
          <w:szCs w:val="28"/>
          <w:lang w:val="es-ES"/>
        </w:rPr>
        <w:t>ịnh số 965/Q</w:t>
      </w:r>
      <w:r>
        <w:rPr>
          <w:rFonts w:ascii="Times New Roman" w:hAnsi="Times New Roman" w:hint="cs"/>
          <w:sz w:val="28"/>
          <w:szCs w:val="28"/>
          <w:lang w:val="es-ES"/>
        </w:rPr>
        <w:t>Đ</w:t>
      </w:r>
      <w:r>
        <w:rPr>
          <w:rFonts w:ascii="Times New Roman" w:hAnsi="Times New Roman"/>
          <w:sz w:val="28"/>
          <w:szCs w:val="28"/>
          <w:lang w:val="es-ES"/>
        </w:rPr>
        <w:t>-SYT ngày 31 tháng 7 n</w:t>
      </w:r>
      <w:r>
        <w:rPr>
          <w:rFonts w:ascii="Times New Roman" w:hAnsi="Times New Roman" w:hint="cs"/>
          <w:sz w:val="28"/>
          <w:szCs w:val="28"/>
          <w:lang w:val="es-ES"/>
        </w:rPr>
        <w:t>ă</w:t>
      </w:r>
      <w:r>
        <w:rPr>
          <w:rFonts w:ascii="Times New Roman" w:hAnsi="Times New Roman"/>
          <w:sz w:val="28"/>
          <w:szCs w:val="28"/>
          <w:lang w:val="es-ES"/>
        </w:rPr>
        <w:t xml:space="preserve">m 2023 của Sở Y tế </w:t>
      </w:r>
      <w:r>
        <w:rPr>
          <w:rFonts w:ascii="Times New Roman" w:hAnsi="Times New Roman" w:hint="cs"/>
          <w:sz w:val="28"/>
          <w:szCs w:val="28"/>
          <w:lang w:val="es-ES"/>
        </w:rPr>
        <w:t>Đ</w:t>
      </w:r>
      <w:r>
        <w:rPr>
          <w:rFonts w:ascii="Times New Roman" w:hAnsi="Times New Roman"/>
          <w:sz w:val="28"/>
          <w:szCs w:val="28"/>
          <w:lang w:val="es-ES"/>
        </w:rPr>
        <w:t>ồng Tháp về việc phê duyệt kết quả lựa chọn nhà thầu gói thầu Mua thuốc Generic cho các c</w:t>
      </w:r>
      <w:r>
        <w:rPr>
          <w:rFonts w:ascii="Times New Roman" w:hAnsi="Times New Roman" w:hint="cs"/>
          <w:sz w:val="28"/>
          <w:szCs w:val="28"/>
          <w:lang w:val="es-ES"/>
        </w:rPr>
        <w:t>ơ</w:t>
      </w:r>
      <w:r>
        <w:rPr>
          <w:rFonts w:ascii="Times New Roman" w:hAnsi="Times New Roman"/>
          <w:sz w:val="28"/>
          <w:szCs w:val="28"/>
          <w:lang w:val="es-ES"/>
        </w:rPr>
        <w:t xml:space="preserve"> sở y tế công lập trên </w:t>
      </w:r>
      <w:r>
        <w:rPr>
          <w:rFonts w:ascii="Times New Roman" w:hAnsi="Times New Roman" w:hint="cs"/>
          <w:sz w:val="28"/>
          <w:szCs w:val="28"/>
          <w:lang w:val="es-ES"/>
        </w:rPr>
        <w:t>đ</w:t>
      </w:r>
      <w:r>
        <w:rPr>
          <w:rFonts w:ascii="Times New Roman" w:hAnsi="Times New Roman"/>
          <w:sz w:val="28"/>
          <w:szCs w:val="28"/>
          <w:lang w:val="es-ES"/>
        </w:rPr>
        <w:t xml:space="preserve">ịa bàn tỉnh </w:t>
      </w:r>
      <w:r>
        <w:rPr>
          <w:rFonts w:ascii="Times New Roman" w:hAnsi="Times New Roman" w:hint="cs"/>
          <w:sz w:val="28"/>
          <w:szCs w:val="28"/>
          <w:lang w:val="es-ES"/>
        </w:rPr>
        <w:t>Đ</w:t>
      </w:r>
      <w:r>
        <w:rPr>
          <w:rFonts w:ascii="Times New Roman" w:hAnsi="Times New Roman"/>
          <w:sz w:val="28"/>
          <w:szCs w:val="28"/>
          <w:lang w:val="es-ES"/>
        </w:rPr>
        <w:t xml:space="preserve">ồng Tháp giai </w:t>
      </w:r>
      <w:r>
        <w:rPr>
          <w:rFonts w:ascii="Times New Roman" w:hAnsi="Times New Roman" w:hint="cs"/>
          <w:sz w:val="28"/>
          <w:szCs w:val="28"/>
          <w:lang w:val="es-ES"/>
        </w:rPr>
        <w:t>đ</w:t>
      </w:r>
      <w:r>
        <w:rPr>
          <w:rFonts w:ascii="Times New Roman" w:hAnsi="Times New Roman"/>
          <w:sz w:val="28"/>
          <w:szCs w:val="28"/>
          <w:lang w:val="es-ES"/>
        </w:rPr>
        <w:t>oạn 2023 - 2025;</w:t>
      </w:r>
    </w:p>
    <w:p w14:paraId="3D0BC372" w14:textId="77777777" w:rsidR="008163A9" w:rsidRDefault="00000000">
      <w:pPr>
        <w:spacing w:before="60"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Căn cứ Công văn số 1549/TTYT-KDTTB-VTYT ngày 17 tháng 10 năm 2023 của Trung tâm Y tế huyện Cao Lãnh về việc xin điều chuyển số lượng thuốc trúng thầu năm 2023 - 2025 theo Quyết định số 965/QĐ-SYT.</w:t>
      </w:r>
    </w:p>
    <w:p w14:paraId="0755C8A8" w14:textId="77777777" w:rsidR="008163A9" w:rsidRDefault="00000000" w:rsidP="0011070E">
      <w:pPr>
        <w:spacing w:before="60" w:after="18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 xem xét nội dung Công văn của Trung tâm Y tế huyện Cao Lãnh và số lượng kế hoạch còn lại của Bệnh viện Đa khoa Sa Đéc, Bệnh viện Đa khoa Sa Đéc đồng ý điều chuyển số lượng kế hoạch thuốc, cụ thể như sau:</w:t>
      </w: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708"/>
        <w:gridCol w:w="1985"/>
        <w:gridCol w:w="1226"/>
        <w:gridCol w:w="1242"/>
        <w:gridCol w:w="900"/>
        <w:gridCol w:w="1001"/>
        <w:gridCol w:w="1500"/>
      </w:tblGrid>
      <w:tr w:rsidR="008163A9" w14:paraId="4EFA104E" w14:textId="77777777">
        <w:trPr>
          <w:cantSplit/>
          <w:trHeight w:val="988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7927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Stt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6F69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MS</w:t>
            </w:r>
          </w:p>
          <w:p w14:paraId="5AD9E95C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4809" w14:textId="77777777" w:rsidR="008163A9" w:rsidRDefault="008163A9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750A6466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Tên thuốc</w:t>
            </w:r>
          </w:p>
          <w:p w14:paraId="2ABA82E2" w14:textId="77777777" w:rsidR="008163A9" w:rsidRDefault="008163A9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EC3F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Tên hoạt chất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060E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Nồng độ, hàm lượng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0069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Đơn vị tính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6DE5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Đơn giá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DB69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Số lượng đồng ý  điều chuyển</w:t>
            </w:r>
          </w:p>
        </w:tc>
      </w:tr>
      <w:tr w:rsidR="008163A9" w14:paraId="0B139096" w14:textId="77777777">
        <w:trPr>
          <w:cantSplit/>
          <w:trHeight w:val="1507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4CE9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5A378E9" w14:textId="77777777" w:rsidR="008163A9" w:rsidRDefault="00000000">
            <w:pPr>
              <w:tabs>
                <w:tab w:val="left" w:pos="851"/>
              </w:tabs>
              <w:ind w:left="113" w:right="11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N41750.990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5C90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Natri clorid 0,9%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B297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Natri clorid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2020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0,9%, dung tích 100ml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3A39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Chai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8B4C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E6B5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5.000</w:t>
            </w:r>
          </w:p>
        </w:tc>
      </w:tr>
      <w:tr w:rsidR="008163A9" w14:paraId="46AEDE19" w14:textId="77777777">
        <w:trPr>
          <w:cantSplit/>
          <w:trHeight w:val="533"/>
          <w:tblHeader/>
          <w:jc w:val="center"/>
        </w:trPr>
        <w:tc>
          <w:tcPr>
            <w:tcW w:w="91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9460" w14:textId="77777777" w:rsidR="008163A9" w:rsidRDefault="00000000">
            <w:pPr>
              <w:tabs>
                <w:tab w:val="left" w:pos="851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Tổng cộng: 01 khoản.</w:t>
            </w:r>
          </w:p>
        </w:tc>
      </w:tr>
    </w:tbl>
    <w:p w14:paraId="3D8B39E7" w14:textId="77777777" w:rsidR="008163A9" w:rsidRDefault="008163A9">
      <w:pPr>
        <w:spacing w:before="120" w:after="120"/>
        <w:ind w:firstLine="720"/>
        <w:jc w:val="both"/>
        <w:rPr>
          <w:rFonts w:ascii="Times New Roman" w:hAnsi="Times New Roman"/>
          <w:sz w:val="8"/>
          <w:szCs w:val="8"/>
        </w:rPr>
      </w:pPr>
    </w:p>
    <w:p w14:paraId="21391E13" w14:textId="77777777" w:rsidR="008163A9" w:rsidRDefault="00000000" w:rsidP="0011070E">
      <w:pPr>
        <w:spacing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Trên đây là ý kiến của Bệnh viện Đa khoa Sa Đéc, xin thông báo đến Quý Trung tâm biết để thực hiện.</w:t>
      </w:r>
    </w:p>
    <w:p w14:paraId="27437980" w14:textId="77777777" w:rsidR="008163A9" w:rsidRDefault="00000000">
      <w:pPr>
        <w:tabs>
          <w:tab w:val="left" w:pos="0"/>
        </w:tabs>
        <w:spacing w:before="60" w:after="6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Trân trọng kính chào./.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454"/>
      </w:tblGrid>
      <w:tr w:rsidR="008163A9" w14:paraId="498B0EF2" w14:textId="77777777">
        <w:trPr>
          <w:trHeight w:val="1546"/>
        </w:trPr>
        <w:tc>
          <w:tcPr>
            <w:tcW w:w="4503" w:type="dxa"/>
          </w:tcPr>
          <w:p w14:paraId="6298D89F" w14:textId="77777777" w:rsidR="008163A9" w:rsidRDefault="00000000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Nơi nhận:</w:t>
            </w:r>
            <w:r>
              <w:rPr>
                <w:rFonts w:ascii="Times New Roman" w:hAnsi="Times New Roman"/>
                <w:szCs w:val="24"/>
              </w:rPr>
              <w:t xml:space="preserve">                                                                                            </w:t>
            </w:r>
          </w:p>
          <w:p w14:paraId="1CBB43A6" w14:textId="77777777" w:rsidR="008163A9" w:rsidRDefault="000000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Nh</w:t>
            </w:r>
            <w:r>
              <w:rPr>
                <w:rFonts w:ascii="Times New Roman" w:hAnsi="Times New Roman"/>
                <w:sz w:val="22"/>
                <w:szCs w:val="22"/>
                <w:lang w:val="vi-VN"/>
              </w:rPr>
              <w:t>ư trên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571F02C2" w14:textId="77777777" w:rsidR="008163A9" w:rsidRDefault="00000000">
            <w:pPr>
              <w:tabs>
                <w:tab w:val="left" w:pos="7811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P.</w:t>
            </w:r>
            <w:r>
              <w:rPr>
                <w:rFonts w:ascii="Times New Roman" w:hAnsi="Times New Roman"/>
                <w:sz w:val="22"/>
                <w:szCs w:val="22"/>
                <w:lang w:val="vi-V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HCQT/tổ CNTT;</w:t>
            </w:r>
          </w:p>
          <w:p w14:paraId="5BB9A2F1" w14:textId="77777777" w:rsidR="008163A9" w:rsidRDefault="00000000">
            <w:pPr>
              <w:tabs>
                <w:tab w:val="left" w:pos="7811"/>
              </w:tabs>
              <w:rPr>
                <w:rFonts w:ascii="Times New Roman" w:hAnsi="Times New Roman"/>
                <w:b/>
                <w:sz w:val="34"/>
                <w:szCs w:val="3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Lưu: VT, KD. Trang.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4454" w:type="dxa"/>
          </w:tcPr>
          <w:p w14:paraId="7BACE8EA" w14:textId="77777777" w:rsidR="008163A9" w:rsidRDefault="00000000">
            <w:pPr>
              <w:tabs>
                <w:tab w:val="left" w:pos="0"/>
              </w:tabs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GIÁM ĐỐC</w:t>
            </w:r>
          </w:p>
          <w:p w14:paraId="33705265" w14:textId="77777777" w:rsidR="008163A9" w:rsidRDefault="008163A9">
            <w:pPr>
              <w:tabs>
                <w:tab w:val="left" w:pos="0"/>
              </w:tabs>
              <w:spacing w:before="120" w:after="120"/>
              <w:jc w:val="center"/>
              <w:rPr>
                <w:rFonts w:ascii="Times New Roman" w:hAnsi="Times New Roman"/>
                <w:b/>
                <w:sz w:val="70"/>
                <w:szCs w:val="70"/>
              </w:rPr>
            </w:pPr>
          </w:p>
          <w:p w14:paraId="7715AA0E" w14:textId="77777777" w:rsidR="008163A9" w:rsidRDefault="008163A9">
            <w:pPr>
              <w:tabs>
                <w:tab w:val="left" w:pos="720"/>
                <w:tab w:val="left" w:pos="1440"/>
                <w:tab w:val="left" w:pos="7290"/>
              </w:tabs>
              <w:jc w:val="center"/>
              <w:rPr>
                <w:rFonts w:ascii="Times New Roman" w:hAnsi="Times New Roman"/>
                <w:b/>
                <w:sz w:val="2"/>
                <w:szCs w:val="28"/>
              </w:rPr>
            </w:pPr>
          </w:p>
          <w:p w14:paraId="1529D23A" w14:textId="77777777" w:rsidR="008163A9" w:rsidRDefault="008163A9">
            <w:pPr>
              <w:tabs>
                <w:tab w:val="left" w:pos="720"/>
                <w:tab w:val="left" w:pos="1440"/>
                <w:tab w:val="left" w:pos="7290"/>
              </w:tabs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</w:p>
          <w:p w14:paraId="0072A75B" w14:textId="77777777" w:rsidR="008163A9" w:rsidRDefault="00000000">
            <w:pPr>
              <w:tabs>
                <w:tab w:val="left" w:pos="720"/>
                <w:tab w:val="left" w:pos="1440"/>
                <w:tab w:val="left" w:pos="729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Trần Thanh Tùng</w:t>
            </w:r>
          </w:p>
        </w:tc>
      </w:tr>
    </w:tbl>
    <w:p w14:paraId="76C93F4A" w14:textId="77777777" w:rsidR="008163A9" w:rsidRDefault="008163A9">
      <w:pPr>
        <w:spacing w:before="120" w:after="120"/>
        <w:jc w:val="both"/>
        <w:rPr>
          <w:rFonts w:ascii="Times New Roman" w:hAnsi="Times New Roman"/>
          <w:sz w:val="28"/>
          <w:szCs w:val="28"/>
          <w:lang w:val="vi-VN"/>
        </w:rPr>
      </w:pPr>
    </w:p>
    <w:sectPr w:rsidR="008163A9" w:rsidSect="0011070E">
      <w:headerReference w:type="even" r:id="rId8"/>
      <w:footerReference w:type="even" r:id="rId9"/>
      <w:pgSz w:w="11907" w:h="16840"/>
      <w:pgMar w:top="1021" w:right="1134" w:bottom="102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1545" w14:textId="77777777" w:rsidR="00985584" w:rsidRDefault="00985584">
      <w:pPr>
        <w:rPr>
          <w:rFonts w:hint="eastAsia"/>
        </w:rPr>
      </w:pPr>
      <w:r>
        <w:separator/>
      </w:r>
    </w:p>
  </w:endnote>
  <w:endnote w:type="continuationSeparator" w:id="0">
    <w:p w14:paraId="4A9E8C35" w14:textId="77777777" w:rsidR="00985584" w:rsidRDefault="009855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">
    <w:altName w:val="Times New Roman"/>
    <w:charset w:val="00"/>
    <w:family w:val="swiss"/>
    <w:pitch w:val="default"/>
  </w:font>
  <w:font w:name="VNI-Time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54FD" w14:textId="77777777" w:rsidR="008163A9" w:rsidRDefault="00000000">
    <w:pPr>
      <w:pStyle w:val="Footer"/>
      <w:framePr w:wrap="around" w:hAnchor="text" w:xAlign="center" w:y="1"/>
      <w:rPr>
        <w:rStyle w:val="PageNumber"/>
        <w:rFonts w:hint="eastAsia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4A0B5802" w14:textId="77777777" w:rsidR="008163A9" w:rsidRDefault="008163A9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73D3" w14:textId="77777777" w:rsidR="00985584" w:rsidRDefault="00985584">
      <w:pPr>
        <w:rPr>
          <w:rFonts w:hint="eastAsia"/>
        </w:rPr>
      </w:pPr>
      <w:r>
        <w:separator/>
      </w:r>
    </w:p>
  </w:footnote>
  <w:footnote w:type="continuationSeparator" w:id="0">
    <w:p w14:paraId="3ED1F3FE" w14:textId="77777777" w:rsidR="00985584" w:rsidRDefault="0098558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A2673" w14:textId="77777777" w:rsidR="008163A9" w:rsidRDefault="00000000">
    <w:pPr>
      <w:pStyle w:val="Header"/>
      <w:framePr w:wrap="around" w:hAnchor="text" w:xAlign="center" w:y="1"/>
      <w:rPr>
        <w:rStyle w:val="PageNumber"/>
        <w:rFonts w:hint="eastAsia"/>
      </w:rPr>
    </w:pPr>
    <w:r>
      <w:rPr>
        <w:rStyle w:val="PageNumber"/>
      </w:rPr>
      <w:t>PAGE  4</w:t>
    </w:r>
  </w:p>
  <w:p w14:paraId="10A1E186" w14:textId="77777777" w:rsidR="008163A9" w:rsidRDefault="008163A9">
    <w:pPr>
      <w:pStyle w:val="Head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EEF"/>
    <w:rsid w:val="00005605"/>
    <w:rsid w:val="000057EC"/>
    <w:rsid w:val="00005D19"/>
    <w:rsid w:val="00005D97"/>
    <w:rsid w:val="00006423"/>
    <w:rsid w:val="00006C14"/>
    <w:rsid w:val="000072C9"/>
    <w:rsid w:val="000073B3"/>
    <w:rsid w:val="000119CC"/>
    <w:rsid w:val="00017E0C"/>
    <w:rsid w:val="00025C5B"/>
    <w:rsid w:val="00032668"/>
    <w:rsid w:val="000334EC"/>
    <w:rsid w:val="00036A1E"/>
    <w:rsid w:val="000405CA"/>
    <w:rsid w:val="00040A01"/>
    <w:rsid w:val="000452F4"/>
    <w:rsid w:val="00045D8B"/>
    <w:rsid w:val="00047441"/>
    <w:rsid w:val="00047740"/>
    <w:rsid w:val="00050386"/>
    <w:rsid w:val="0005056C"/>
    <w:rsid w:val="000509CB"/>
    <w:rsid w:val="00051C60"/>
    <w:rsid w:val="00057368"/>
    <w:rsid w:val="00062935"/>
    <w:rsid w:val="00072027"/>
    <w:rsid w:val="00081FDA"/>
    <w:rsid w:val="0008289D"/>
    <w:rsid w:val="00083214"/>
    <w:rsid w:val="00091667"/>
    <w:rsid w:val="000917FE"/>
    <w:rsid w:val="00094863"/>
    <w:rsid w:val="000A5425"/>
    <w:rsid w:val="000A758D"/>
    <w:rsid w:val="000B0FBE"/>
    <w:rsid w:val="000B2F74"/>
    <w:rsid w:val="000B3AAE"/>
    <w:rsid w:val="000B7276"/>
    <w:rsid w:val="000B773C"/>
    <w:rsid w:val="000C294E"/>
    <w:rsid w:val="000C3C13"/>
    <w:rsid w:val="000C4D69"/>
    <w:rsid w:val="000C63A5"/>
    <w:rsid w:val="000D0887"/>
    <w:rsid w:val="000D12A7"/>
    <w:rsid w:val="000D1775"/>
    <w:rsid w:val="000D25DB"/>
    <w:rsid w:val="000D5377"/>
    <w:rsid w:val="000D746F"/>
    <w:rsid w:val="000E13B9"/>
    <w:rsid w:val="00104664"/>
    <w:rsid w:val="00107F4E"/>
    <w:rsid w:val="0011070E"/>
    <w:rsid w:val="00112F3A"/>
    <w:rsid w:val="0011663B"/>
    <w:rsid w:val="00116AC2"/>
    <w:rsid w:val="00120758"/>
    <w:rsid w:val="001224B6"/>
    <w:rsid w:val="0012393F"/>
    <w:rsid w:val="00123C1E"/>
    <w:rsid w:val="001248AE"/>
    <w:rsid w:val="00124934"/>
    <w:rsid w:val="001249DF"/>
    <w:rsid w:val="00125595"/>
    <w:rsid w:val="00126C85"/>
    <w:rsid w:val="00130DBE"/>
    <w:rsid w:val="00132671"/>
    <w:rsid w:val="001419D5"/>
    <w:rsid w:val="00143695"/>
    <w:rsid w:val="001436A2"/>
    <w:rsid w:val="00144D02"/>
    <w:rsid w:val="00146A94"/>
    <w:rsid w:val="001528F0"/>
    <w:rsid w:val="00157267"/>
    <w:rsid w:val="001672CC"/>
    <w:rsid w:val="00167B4D"/>
    <w:rsid w:val="00170758"/>
    <w:rsid w:val="00172D93"/>
    <w:rsid w:val="00175BED"/>
    <w:rsid w:val="00182567"/>
    <w:rsid w:val="0018387C"/>
    <w:rsid w:val="0018465F"/>
    <w:rsid w:val="00184CFB"/>
    <w:rsid w:val="00185A0E"/>
    <w:rsid w:val="001874DF"/>
    <w:rsid w:val="0019719D"/>
    <w:rsid w:val="001A0FF8"/>
    <w:rsid w:val="001A17E9"/>
    <w:rsid w:val="001B18ED"/>
    <w:rsid w:val="001C19C0"/>
    <w:rsid w:val="001C3A97"/>
    <w:rsid w:val="001C660B"/>
    <w:rsid w:val="001D0B3F"/>
    <w:rsid w:val="001D22C6"/>
    <w:rsid w:val="001D39FE"/>
    <w:rsid w:val="001F0BD0"/>
    <w:rsid w:val="001F5F75"/>
    <w:rsid w:val="001F682C"/>
    <w:rsid w:val="00200716"/>
    <w:rsid w:val="00206C5B"/>
    <w:rsid w:val="00210509"/>
    <w:rsid w:val="00214EA8"/>
    <w:rsid w:val="0021678B"/>
    <w:rsid w:val="00216F8E"/>
    <w:rsid w:val="002270B4"/>
    <w:rsid w:val="00227295"/>
    <w:rsid w:val="00230C08"/>
    <w:rsid w:val="00231AE8"/>
    <w:rsid w:val="002322AA"/>
    <w:rsid w:val="002417D7"/>
    <w:rsid w:val="0024443D"/>
    <w:rsid w:val="00252BF7"/>
    <w:rsid w:val="00256A51"/>
    <w:rsid w:val="002606E2"/>
    <w:rsid w:val="00261E1C"/>
    <w:rsid w:val="002645D1"/>
    <w:rsid w:val="00264C48"/>
    <w:rsid w:val="00266C26"/>
    <w:rsid w:val="00267670"/>
    <w:rsid w:val="00274CEF"/>
    <w:rsid w:val="00276AE2"/>
    <w:rsid w:val="0028234B"/>
    <w:rsid w:val="0029115C"/>
    <w:rsid w:val="002A094E"/>
    <w:rsid w:val="002A17C0"/>
    <w:rsid w:val="002A1A59"/>
    <w:rsid w:val="002A2CB9"/>
    <w:rsid w:val="002A7FD6"/>
    <w:rsid w:val="002B4993"/>
    <w:rsid w:val="002B63AB"/>
    <w:rsid w:val="002C1960"/>
    <w:rsid w:val="002C1B4E"/>
    <w:rsid w:val="002C4D6E"/>
    <w:rsid w:val="002C5BCB"/>
    <w:rsid w:val="002C66EF"/>
    <w:rsid w:val="002D0A65"/>
    <w:rsid w:val="002D0FCF"/>
    <w:rsid w:val="002D4BA4"/>
    <w:rsid w:val="002D59F9"/>
    <w:rsid w:val="002D61FB"/>
    <w:rsid w:val="002D782C"/>
    <w:rsid w:val="002E2A54"/>
    <w:rsid w:val="002E2C49"/>
    <w:rsid w:val="002E3E99"/>
    <w:rsid w:val="002E66EB"/>
    <w:rsid w:val="002E760F"/>
    <w:rsid w:val="002F1295"/>
    <w:rsid w:val="002F3D10"/>
    <w:rsid w:val="002F74AD"/>
    <w:rsid w:val="002F7F7F"/>
    <w:rsid w:val="00303D98"/>
    <w:rsid w:val="003077ED"/>
    <w:rsid w:val="0031316A"/>
    <w:rsid w:val="00321276"/>
    <w:rsid w:val="00321636"/>
    <w:rsid w:val="00322FA8"/>
    <w:rsid w:val="00326603"/>
    <w:rsid w:val="00327AC8"/>
    <w:rsid w:val="003311A4"/>
    <w:rsid w:val="0033228D"/>
    <w:rsid w:val="00345F14"/>
    <w:rsid w:val="00347A1E"/>
    <w:rsid w:val="00350FA6"/>
    <w:rsid w:val="003518E5"/>
    <w:rsid w:val="00356F48"/>
    <w:rsid w:val="003618FF"/>
    <w:rsid w:val="003655C9"/>
    <w:rsid w:val="0037000A"/>
    <w:rsid w:val="00370267"/>
    <w:rsid w:val="0037272B"/>
    <w:rsid w:val="00377B97"/>
    <w:rsid w:val="00384EE7"/>
    <w:rsid w:val="00386E5C"/>
    <w:rsid w:val="003877A6"/>
    <w:rsid w:val="00391EF5"/>
    <w:rsid w:val="00397B2A"/>
    <w:rsid w:val="003A1EBC"/>
    <w:rsid w:val="003A2CF8"/>
    <w:rsid w:val="003B00B9"/>
    <w:rsid w:val="003B1BE4"/>
    <w:rsid w:val="003B511D"/>
    <w:rsid w:val="003C0633"/>
    <w:rsid w:val="003C6EEF"/>
    <w:rsid w:val="003C7A36"/>
    <w:rsid w:val="003C7F70"/>
    <w:rsid w:val="003D0AE0"/>
    <w:rsid w:val="003D290D"/>
    <w:rsid w:val="003D4520"/>
    <w:rsid w:val="003D605E"/>
    <w:rsid w:val="003D632D"/>
    <w:rsid w:val="003E5258"/>
    <w:rsid w:val="003E5858"/>
    <w:rsid w:val="003F602F"/>
    <w:rsid w:val="0040230D"/>
    <w:rsid w:val="00403FBF"/>
    <w:rsid w:val="004047E8"/>
    <w:rsid w:val="00407318"/>
    <w:rsid w:val="0041002B"/>
    <w:rsid w:val="00411BA0"/>
    <w:rsid w:val="004208D1"/>
    <w:rsid w:val="00421B54"/>
    <w:rsid w:val="00423872"/>
    <w:rsid w:val="00424D61"/>
    <w:rsid w:val="004258E0"/>
    <w:rsid w:val="00433150"/>
    <w:rsid w:val="00435155"/>
    <w:rsid w:val="004406B7"/>
    <w:rsid w:val="004455E2"/>
    <w:rsid w:val="00454D72"/>
    <w:rsid w:val="0046068A"/>
    <w:rsid w:val="00464568"/>
    <w:rsid w:val="004647E5"/>
    <w:rsid w:val="0046642B"/>
    <w:rsid w:val="00470089"/>
    <w:rsid w:val="004732B8"/>
    <w:rsid w:val="00477F81"/>
    <w:rsid w:val="00480632"/>
    <w:rsid w:val="00491EE0"/>
    <w:rsid w:val="00492DB9"/>
    <w:rsid w:val="004A1AA1"/>
    <w:rsid w:val="004A2BEA"/>
    <w:rsid w:val="004A6027"/>
    <w:rsid w:val="004A6C81"/>
    <w:rsid w:val="004B0960"/>
    <w:rsid w:val="004B190C"/>
    <w:rsid w:val="004B3AF2"/>
    <w:rsid w:val="004C082E"/>
    <w:rsid w:val="004C342C"/>
    <w:rsid w:val="004C6198"/>
    <w:rsid w:val="004C6D8B"/>
    <w:rsid w:val="004C72F2"/>
    <w:rsid w:val="004D430C"/>
    <w:rsid w:val="004E096F"/>
    <w:rsid w:val="004E45DA"/>
    <w:rsid w:val="004E62B0"/>
    <w:rsid w:val="004E6E56"/>
    <w:rsid w:val="004F05F0"/>
    <w:rsid w:val="004F1FAA"/>
    <w:rsid w:val="004F4B17"/>
    <w:rsid w:val="004F6D5F"/>
    <w:rsid w:val="004F7043"/>
    <w:rsid w:val="005053C7"/>
    <w:rsid w:val="00505F0C"/>
    <w:rsid w:val="00514624"/>
    <w:rsid w:val="0051558E"/>
    <w:rsid w:val="005164A9"/>
    <w:rsid w:val="00516C63"/>
    <w:rsid w:val="0051785F"/>
    <w:rsid w:val="00521D4B"/>
    <w:rsid w:val="00525582"/>
    <w:rsid w:val="0053308F"/>
    <w:rsid w:val="005346BC"/>
    <w:rsid w:val="00541E73"/>
    <w:rsid w:val="00543783"/>
    <w:rsid w:val="005441B2"/>
    <w:rsid w:val="005445C4"/>
    <w:rsid w:val="00544CB9"/>
    <w:rsid w:val="005478C4"/>
    <w:rsid w:val="00555263"/>
    <w:rsid w:val="00556E58"/>
    <w:rsid w:val="00557E02"/>
    <w:rsid w:val="005622DB"/>
    <w:rsid w:val="00562524"/>
    <w:rsid w:val="00563B37"/>
    <w:rsid w:val="0056699F"/>
    <w:rsid w:val="00567592"/>
    <w:rsid w:val="005715EE"/>
    <w:rsid w:val="0057183D"/>
    <w:rsid w:val="005718B0"/>
    <w:rsid w:val="005812BB"/>
    <w:rsid w:val="005812C5"/>
    <w:rsid w:val="00584D97"/>
    <w:rsid w:val="00590333"/>
    <w:rsid w:val="00592261"/>
    <w:rsid w:val="00593971"/>
    <w:rsid w:val="0059502F"/>
    <w:rsid w:val="00595977"/>
    <w:rsid w:val="0059731F"/>
    <w:rsid w:val="005B1D7C"/>
    <w:rsid w:val="005B378B"/>
    <w:rsid w:val="005B40EF"/>
    <w:rsid w:val="005B574E"/>
    <w:rsid w:val="005C4681"/>
    <w:rsid w:val="005C5F73"/>
    <w:rsid w:val="005D25E8"/>
    <w:rsid w:val="005D3E29"/>
    <w:rsid w:val="005D699B"/>
    <w:rsid w:val="005D6C8A"/>
    <w:rsid w:val="005E2F91"/>
    <w:rsid w:val="00604780"/>
    <w:rsid w:val="00610E42"/>
    <w:rsid w:val="00612514"/>
    <w:rsid w:val="00612DF9"/>
    <w:rsid w:val="0061330E"/>
    <w:rsid w:val="00616FF8"/>
    <w:rsid w:val="00617994"/>
    <w:rsid w:val="00622419"/>
    <w:rsid w:val="00624E6E"/>
    <w:rsid w:val="00627D9E"/>
    <w:rsid w:val="006300E0"/>
    <w:rsid w:val="0063144E"/>
    <w:rsid w:val="006342C0"/>
    <w:rsid w:val="00652B51"/>
    <w:rsid w:val="00653ECD"/>
    <w:rsid w:val="006552BE"/>
    <w:rsid w:val="00661144"/>
    <w:rsid w:val="00661C1A"/>
    <w:rsid w:val="006666F3"/>
    <w:rsid w:val="0066691F"/>
    <w:rsid w:val="00670FDD"/>
    <w:rsid w:val="00675CBC"/>
    <w:rsid w:val="00676354"/>
    <w:rsid w:val="006811A7"/>
    <w:rsid w:val="00684F00"/>
    <w:rsid w:val="006862CD"/>
    <w:rsid w:val="00694EF3"/>
    <w:rsid w:val="006A283D"/>
    <w:rsid w:val="006A40EE"/>
    <w:rsid w:val="006A696F"/>
    <w:rsid w:val="006A754C"/>
    <w:rsid w:val="006B3669"/>
    <w:rsid w:val="006C59EF"/>
    <w:rsid w:val="006D012E"/>
    <w:rsid w:val="006D24BF"/>
    <w:rsid w:val="006E18EE"/>
    <w:rsid w:val="006E3FAD"/>
    <w:rsid w:val="006E4E45"/>
    <w:rsid w:val="00704FAD"/>
    <w:rsid w:val="00706235"/>
    <w:rsid w:val="0070632D"/>
    <w:rsid w:val="00710A00"/>
    <w:rsid w:val="00710D1D"/>
    <w:rsid w:val="00711AD4"/>
    <w:rsid w:val="00713B47"/>
    <w:rsid w:val="007209BF"/>
    <w:rsid w:val="007213C3"/>
    <w:rsid w:val="00730D09"/>
    <w:rsid w:val="00730D39"/>
    <w:rsid w:val="0074059C"/>
    <w:rsid w:val="00740C6E"/>
    <w:rsid w:val="00741627"/>
    <w:rsid w:val="007444B8"/>
    <w:rsid w:val="00745974"/>
    <w:rsid w:val="00745E22"/>
    <w:rsid w:val="0074695F"/>
    <w:rsid w:val="00756867"/>
    <w:rsid w:val="00761931"/>
    <w:rsid w:val="007635F9"/>
    <w:rsid w:val="00764B11"/>
    <w:rsid w:val="00765280"/>
    <w:rsid w:val="00775A78"/>
    <w:rsid w:val="00777C1D"/>
    <w:rsid w:val="0078037C"/>
    <w:rsid w:val="00781CA9"/>
    <w:rsid w:val="007828B4"/>
    <w:rsid w:val="007828D5"/>
    <w:rsid w:val="00784485"/>
    <w:rsid w:val="00784A4A"/>
    <w:rsid w:val="007873A2"/>
    <w:rsid w:val="00787607"/>
    <w:rsid w:val="007966FA"/>
    <w:rsid w:val="007A2A1C"/>
    <w:rsid w:val="007B00B4"/>
    <w:rsid w:val="007B747A"/>
    <w:rsid w:val="007C2A94"/>
    <w:rsid w:val="007C2BE2"/>
    <w:rsid w:val="007C529E"/>
    <w:rsid w:val="007D05DD"/>
    <w:rsid w:val="007D0A9B"/>
    <w:rsid w:val="007D1A07"/>
    <w:rsid w:val="007E246A"/>
    <w:rsid w:val="007E2EC4"/>
    <w:rsid w:val="007E35AE"/>
    <w:rsid w:val="007E69E8"/>
    <w:rsid w:val="007F233E"/>
    <w:rsid w:val="007F7D37"/>
    <w:rsid w:val="00800EC4"/>
    <w:rsid w:val="00800FC4"/>
    <w:rsid w:val="00801901"/>
    <w:rsid w:val="00803F60"/>
    <w:rsid w:val="00806068"/>
    <w:rsid w:val="008067A5"/>
    <w:rsid w:val="0081003E"/>
    <w:rsid w:val="008163A9"/>
    <w:rsid w:val="00816487"/>
    <w:rsid w:val="0082107F"/>
    <w:rsid w:val="00822726"/>
    <w:rsid w:val="0082372F"/>
    <w:rsid w:val="00823C2F"/>
    <w:rsid w:val="00825431"/>
    <w:rsid w:val="008263D6"/>
    <w:rsid w:val="008271BA"/>
    <w:rsid w:val="00835901"/>
    <w:rsid w:val="008368F6"/>
    <w:rsid w:val="00842C14"/>
    <w:rsid w:val="00851379"/>
    <w:rsid w:val="00852592"/>
    <w:rsid w:val="00856F54"/>
    <w:rsid w:val="00857AAB"/>
    <w:rsid w:val="008605CB"/>
    <w:rsid w:val="00864645"/>
    <w:rsid w:val="008668CD"/>
    <w:rsid w:val="00867875"/>
    <w:rsid w:val="008757D5"/>
    <w:rsid w:val="00884DD8"/>
    <w:rsid w:val="008857DD"/>
    <w:rsid w:val="00886D2D"/>
    <w:rsid w:val="008926C6"/>
    <w:rsid w:val="0089290E"/>
    <w:rsid w:val="008A1716"/>
    <w:rsid w:val="008A67CB"/>
    <w:rsid w:val="008A7CA4"/>
    <w:rsid w:val="008B0FE6"/>
    <w:rsid w:val="008B1CE3"/>
    <w:rsid w:val="008B2CD6"/>
    <w:rsid w:val="008B4A94"/>
    <w:rsid w:val="008B5D40"/>
    <w:rsid w:val="008C22C4"/>
    <w:rsid w:val="008C2752"/>
    <w:rsid w:val="008D036D"/>
    <w:rsid w:val="008D0E07"/>
    <w:rsid w:val="008D24E3"/>
    <w:rsid w:val="008D28C0"/>
    <w:rsid w:val="008D4556"/>
    <w:rsid w:val="008E1B8C"/>
    <w:rsid w:val="008E4365"/>
    <w:rsid w:val="008E4986"/>
    <w:rsid w:val="008E5596"/>
    <w:rsid w:val="008F472C"/>
    <w:rsid w:val="008F5588"/>
    <w:rsid w:val="0090046E"/>
    <w:rsid w:val="00901B46"/>
    <w:rsid w:val="00903952"/>
    <w:rsid w:val="009039E1"/>
    <w:rsid w:val="00904A8C"/>
    <w:rsid w:val="00906DBC"/>
    <w:rsid w:val="00911877"/>
    <w:rsid w:val="00917427"/>
    <w:rsid w:val="0092092E"/>
    <w:rsid w:val="00921B4E"/>
    <w:rsid w:val="00923D3B"/>
    <w:rsid w:val="00925A71"/>
    <w:rsid w:val="009305A3"/>
    <w:rsid w:val="009313C5"/>
    <w:rsid w:val="009323EA"/>
    <w:rsid w:val="00932AE8"/>
    <w:rsid w:val="00940B16"/>
    <w:rsid w:val="00941DE2"/>
    <w:rsid w:val="00946FC4"/>
    <w:rsid w:val="00947759"/>
    <w:rsid w:val="009559DD"/>
    <w:rsid w:val="00957B34"/>
    <w:rsid w:val="009623EC"/>
    <w:rsid w:val="009670A2"/>
    <w:rsid w:val="009679B6"/>
    <w:rsid w:val="00967ACF"/>
    <w:rsid w:val="00967C81"/>
    <w:rsid w:val="00973495"/>
    <w:rsid w:val="00973F61"/>
    <w:rsid w:val="00975DEF"/>
    <w:rsid w:val="00980405"/>
    <w:rsid w:val="00985584"/>
    <w:rsid w:val="00990659"/>
    <w:rsid w:val="0099309B"/>
    <w:rsid w:val="00996484"/>
    <w:rsid w:val="00997CEE"/>
    <w:rsid w:val="009A32B1"/>
    <w:rsid w:val="009A3981"/>
    <w:rsid w:val="009A3BD8"/>
    <w:rsid w:val="009A42E5"/>
    <w:rsid w:val="009A479F"/>
    <w:rsid w:val="009A4C83"/>
    <w:rsid w:val="009A6864"/>
    <w:rsid w:val="009A6C6B"/>
    <w:rsid w:val="009A7AF0"/>
    <w:rsid w:val="009B0C19"/>
    <w:rsid w:val="009B41F0"/>
    <w:rsid w:val="009C47BF"/>
    <w:rsid w:val="009D115A"/>
    <w:rsid w:val="009D1DE7"/>
    <w:rsid w:val="009D3FA0"/>
    <w:rsid w:val="009E11D2"/>
    <w:rsid w:val="009E1DA6"/>
    <w:rsid w:val="009E21F9"/>
    <w:rsid w:val="009E245D"/>
    <w:rsid w:val="009E2A8D"/>
    <w:rsid w:val="009F66B6"/>
    <w:rsid w:val="009F6B5E"/>
    <w:rsid w:val="00A0151E"/>
    <w:rsid w:val="00A04138"/>
    <w:rsid w:val="00A1060B"/>
    <w:rsid w:val="00A12E86"/>
    <w:rsid w:val="00A20872"/>
    <w:rsid w:val="00A210C2"/>
    <w:rsid w:val="00A26D29"/>
    <w:rsid w:val="00A3459B"/>
    <w:rsid w:val="00A35F40"/>
    <w:rsid w:val="00A37354"/>
    <w:rsid w:val="00A45ADC"/>
    <w:rsid w:val="00A51ADA"/>
    <w:rsid w:val="00A5659F"/>
    <w:rsid w:val="00A565EF"/>
    <w:rsid w:val="00A611F0"/>
    <w:rsid w:val="00A61A9F"/>
    <w:rsid w:val="00A6284E"/>
    <w:rsid w:val="00A62C4C"/>
    <w:rsid w:val="00A71C72"/>
    <w:rsid w:val="00A72B2A"/>
    <w:rsid w:val="00A74149"/>
    <w:rsid w:val="00A75896"/>
    <w:rsid w:val="00A7768F"/>
    <w:rsid w:val="00A7784A"/>
    <w:rsid w:val="00A82774"/>
    <w:rsid w:val="00A83919"/>
    <w:rsid w:val="00A9211B"/>
    <w:rsid w:val="00A93348"/>
    <w:rsid w:val="00A95AE9"/>
    <w:rsid w:val="00A96E43"/>
    <w:rsid w:val="00AA29F3"/>
    <w:rsid w:val="00AB0252"/>
    <w:rsid w:val="00AB5356"/>
    <w:rsid w:val="00AC3029"/>
    <w:rsid w:val="00AC3A63"/>
    <w:rsid w:val="00AD106D"/>
    <w:rsid w:val="00AD31D6"/>
    <w:rsid w:val="00AD3E23"/>
    <w:rsid w:val="00AD5DF4"/>
    <w:rsid w:val="00AD5EE7"/>
    <w:rsid w:val="00AE23A6"/>
    <w:rsid w:val="00AF1FBA"/>
    <w:rsid w:val="00AF21D6"/>
    <w:rsid w:val="00AF63B9"/>
    <w:rsid w:val="00AF7073"/>
    <w:rsid w:val="00AF7439"/>
    <w:rsid w:val="00B02562"/>
    <w:rsid w:val="00B05295"/>
    <w:rsid w:val="00B05D84"/>
    <w:rsid w:val="00B113CD"/>
    <w:rsid w:val="00B144FE"/>
    <w:rsid w:val="00B21EB5"/>
    <w:rsid w:val="00B22184"/>
    <w:rsid w:val="00B25E8A"/>
    <w:rsid w:val="00B31CAB"/>
    <w:rsid w:val="00B32F4E"/>
    <w:rsid w:val="00B34980"/>
    <w:rsid w:val="00B35C25"/>
    <w:rsid w:val="00B35DCA"/>
    <w:rsid w:val="00B37684"/>
    <w:rsid w:val="00B46ABD"/>
    <w:rsid w:val="00B47672"/>
    <w:rsid w:val="00B501EB"/>
    <w:rsid w:val="00B51418"/>
    <w:rsid w:val="00B54197"/>
    <w:rsid w:val="00B60439"/>
    <w:rsid w:val="00B60DCC"/>
    <w:rsid w:val="00B6414C"/>
    <w:rsid w:val="00B670F9"/>
    <w:rsid w:val="00B7484E"/>
    <w:rsid w:val="00B74D1C"/>
    <w:rsid w:val="00B76C40"/>
    <w:rsid w:val="00B76EC1"/>
    <w:rsid w:val="00B81559"/>
    <w:rsid w:val="00B90969"/>
    <w:rsid w:val="00B90E39"/>
    <w:rsid w:val="00B9415B"/>
    <w:rsid w:val="00BA145F"/>
    <w:rsid w:val="00BB2A63"/>
    <w:rsid w:val="00BB440B"/>
    <w:rsid w:val="00BB4FE3"/>
    <w:rsid w:val="00BB5CB0"/>
    <w:rsid w:val="00BB688E"/>
    <w:rsid w:val="00BC40C1"/>
    <w:rsid w:val="00BD0C94"/>
    <w:rsid w:val="00BD3A17"/>
    <w:rsid w:val="00BE1784"/>
    <w:rsid w:val="00BE3D8E"/>
    <w:rsid w:val="00BE51D4"/>
    <w:rsid w:val="00BE5B6F"/>
    <w:rsid w:val="00BF0FBB"/>
    <w:rsid w:val="00BF1C46"/>
    <w:rsid w:val="00C000F2"/>
    <w:rsid w:val="00C03136"/>
    <w:rsid w:val="00C06DC8"/>
    <w:rsid w:val="00C13A60"/>
    <w:rsid w:val="00C23CAA"/>
    <w:rsid w:val="00C23D0A"/>
    <w:rsid w:val="00C26673"/>
    <w:rsid w:val="00C309DE"/>
    <w:rsid w:val="00C337A5"/>
    <w:rsid w:val="00C358DC"/>
    <w:rsid w:val="00C35CDC"/>
    <w:rsid w:val="00C35E1A"/>
    <w:rsid w:val="00C3663D"/>
    <w:rsid w:val="00C3713F"/>
    <w:rsid w:val="00C4142B"/>
    <w:rsid w:val="00C42E82"/>
    <w:rsid w:val="00C479DD"/>
    <w:rsid w:val="00C5095B"/>
    <w:rsid w:val="00C5161F"/>
    <w:rsid w:val="00C530C3"/>
    <w:rsid w:val="00C545C9"/>
    <w:rsid w:val="00C658E8"/>
    <w:rsid w:val="00C67064"/>
    <w:rsid w:val="00C71B85"/>
    <w:rsid w:val="00C72E0C"/>
    <w:rsid w:val="00C7480A"/>
    <w:rsid w:val="00C74A05"/>
    <w:rsid w:val="00C74B81"/>
    <w:rsid w:val="00C75114"/>
    <w:rsid w:val="00C812D4"/>
    <w:rsid w:val="00C8136B"/>
    <w:rsid w:val="00C8325A"/>
    <w:rsid w:val="00C83409"/>
    <w:rsid w:val="00C875FB"/>
    <w:rsid w:val="00C977F3"/>
    <w:rsid w:val="00CA0B19"/>
    <w:rsid w:val="00CA2B20"/>
    <w:rsid w:val="00CA6857"/>
    <w:rsid w:val="00CA6E02"/>
    <w:rsid w:val="00CA7680"/>
    <w:rsid w:val="00CB0F46"/>
    <w:rsid w:val="00CB41EB"/>
    <w:rsid w:val="00CB5230"/>
    <w:rsid w:val="00CB797C"/>
    <w:rsid w:val="00CC2295"/>
    <w:rsid w:val="00CC6A5A"/>
    <w:rsid w:val="00CD1896"/>
    <w:rsid w:val="00CD22E4"/>
    <w:rsid w:val="00CD25AD"/>
    <w:rsid w:val="00CD6215"/>
    <w:rsid w:val="00CE2C06"/>
    <w:rsid w:val="00CE4734"/>
    <w:rsid w:val="00CE6E7A"/>
    <w:rsid w:val="00CF36A1"/>
    <w:rsid w:val="00CF7353"/>
    <w:rsid w:val="00D027B1"/>
    <w:rsid w:val="00D057BE"/>
    <w:rsid w:val="00D1301F"/>
    <w:rsid w:val="00D143FA"/>
    <w:rsid w:val="00D1609D"/>
    <w:rsid w:val="00D165C4"/>
    <w:rsid w:val="00D22589"/>
    <w:rsid w:val="00D23414"/>
    <w:rsid w:val="00D2556C"/>
    <w:rsid w:val="00D268A7"/>
    <w:rsid w:val="00D27CEE"/>
    <w:rsid w:val="00D32236"/>
    <w:rsid w:val="00D336E8"/>
    <w:rsid w:val="00D34A83"/>
    <w:rsid w:val="00D35AC4"/>
    <w:rsid w:val="00D41F87"/>
    <w:rsid w:val="00D423BE"/>
    <w:rsid w:val="00D42BAB"/>
    <w:rsid w:val="00D437B2"/>
    <w:rsid w:val="00D44CC2"/>
    <w:rsid w:val="00D51565"/>
    <w:rsid w:val="00D51F99"/>
    <w:rsid w:val="00D56F43"/>
    <w:rsid w:val="00D61D32"/>
    <w:rsid w:val="00D64932"/>
    <w:rsid w:val="00D67DBB"/>
    <w:rsid w:val="00D7096D"/>
    <w:rsid w:val="00D73713"/>
    <w:rsid w:val="00D872D3"/>
    <w:rsid w:val="00D91B1F"/>
    <w:rsid w:val="00D91BFC"/>
    <w:rsid w:val="00D926EC"/>
    <w:rsid w:val="00D92761"/>
    <w:rsid w:val="00D9398A"/>
    <w:rsid w:val="00D954CC"/>
    <w:rsid w:val="00DA3D25"/>
    <w:rsid w:val="00DB1857"/>
    <w:rsid w:val="00DC1AB4"/>
    <w:rsid w:val="00DC5285"/>
    <w:rsid w:val="00DC64D1"/>
    <w:rsid w:val="00DD0EFD"/>
    <w:rsid w:val="00DD3DD5"/>
    <w:rsid w:val="00DD6D9F"/>
    <w:rsid w:val="00DE3F71"/>
    <w:rsid w:val="00DF1630"/>
    <w:rsid w:val="00DF1842"/>
    <w:rsid w:val="00DF1991"/>
    <w:rsid w:val="00DF1A39"/>
    <w:rsid w:val="00DF7C82"/>
    <w:rsid w:val="00E02B85"/>
    <w:rsid w:val="00E07D7C"/>
    <w:rsid w:val="00E13448"/>
    <w:rsid w:val="00E155B4"/>
    <w:rsid w:val="00E1637B"/>
    <w:rsid w:val="00E16D00"/>
    <w:rsid w:val="00E20DA0"/>
    <w:rsid w:val="00E21379"/>
    <w:rsid w:val="00E263C7"/>
    <w:rsid w:val="00E266BD"/>
    <w:rsid w:val="00E32A7A"/>
    <w:rsid w:val="00E34C60"/>
    <w:rsid w:val="00E35E2C"/>
    <w:rsid w:val="00E3605B"/>
    <w:rsid w:val="00E361D9"/>
    <w:rsid w:val="00E47FEB"/>
    <w:rsid w:val="00E557C8"/>
    <w:rsid w:val="00E56149"/>
    <w:rsid w:val="00E613E7"/>
    <w:rsid w:val="00E61D15"/>
    <w:rsid w:val="00E71336"/>
    <w:rsid w:val="00E7480B"/>
    <w:rsid w:val="00E76E7D"/>
    <w:rsid w:val="00E7754E"/>
    <w:rsid w:val="00E77869"/>
    <w:rsid w:val="00E853F0"/>
    <w:rsid w:val="00E97709"/>
    <w:rsid w:val="00EA0FF8"/>
    <w:rsid w:val="00EA1143"/>
    <w:rsid w:val="00EA2257"/>
    <w:rsid w:val="00EA3600"/>
    <w:rsid w:val="00EA5B7E"/>
    <w:rsid w:val="00EA662C"/>
    <w:rsid w:val="00EA7DDE"/>
    <w:rsid w:val="00EB66B7"/>
    <w:rsid w:val="00EB6A0B"/>
    <w:rsid w:val="00ED2D9B"/>
    <w:rsid w:val="00ED7438"/>
    <w:rsid w:val="00EE5072"/>
    <w:rsid w:val="00EE5D27"/>
    <w:rsid w:val="00EF2F80"/>
    <w:rsid w:val="00EF76EF"/>
    <w:rsid w:val="00F024FF"/>
    <w:rsid w:val="00F031FA"/>
    <w:rsid w:val="00F07C0E"/>
    <w:rsid w:val="00F167B8"/>
    <w:rsid w:val="00F169CB"/>
    <w:rsid w:val="00F1719F"/>
    <w:rsid w:val="00F17744"/>
    <w:rsid w:val="00F223CC"/>
    <w:rsid w:val="00F22538"/>
    <w:rsid w:val="00F2669F"/>
    <w:rsid w:val="00F323E4"/>
    <w:rsid w:val="00F325AB"/>
    <w:rsid w:val="00F338A5"/>
    <w:rsid w:val="00F35017"/>
    <w:rsid w:val="00F408C1"/>
    <w:rsid w:val="00F443A7"/>
    <w:rsid w:val="00F4718F"/>
    <w:rsid w:val="00F501E9"/>
    <w:rsid w:val="00F52672"/>
    <w:rsid w:val="00F52738"/>
    <w:rsid w:val="00F5323D"/>
    <w:rsid w:val="00F53644"/>
    <w:rsid w:val="00F607F6"/>
    <w:rsid w:val="00F656E0"/>
    <w:rsid w:val="00F6692E"/>
    <w:rsid w:val="00F6696C"/>
    <w:rsid w:val="00F70F35"/>
    <w:rsid w:val="00F8506E"/>
    <w:rsid w:val="00F8795E"/>
    <w:rsid w:val="00F914E7"/>
    <w:rsid w:val="00F9402E"/>
    <w:rsid w:val="00F953A8"/>
    <w:rsid w:val="00F977A9"/>
    <w:rsid w:val="00FA048B"/>
    <w:rsid w:val="00FA1634"/>
    <w:rsid w:val="00FA3624"/>
    <w:rsid w:val="00FC0FF9"/>
    <w:rsid w:val="00FC1993"/>
    <w:rsid w:val="00FC7809"/>
    <w:rsid w:val="00FD11C5"/>
    <w:rsid w:val="00FD4B6D"/>
    <w:rsid w:val="00FD5224"/>
    <w:rsid w:val="00FD6801"/>
    <w:rsid w:val="00FE0E3E"/>
    <w:rsid w:val="00FE30C8"/>
    <w:rsid w:val="00FE6EEF"/>
    <w:rsid w:val="00FF07A6"/>
    <w:rsid w:val="00FF0AB3"/>
    <w:rsid w:val="00FF0CC5"/>
    <w:rsid w:val="00FF591F"/>
    <w:rsid w:val="00FF75F6"/>
    <w:rsid w:val="04FF4712"/>
    <w:rsid w:val="06DD5780"/>
    <w:rsid w:val="0AC02ECC"/>
    <w:rsid w:val="12B156B3"/>
    <w:rsid w:val="1EF34C4A"/>
    <w:rsid w:val="20D515CE"/>
    <w:rsid w:val="2139721B"/>
    <w:rsid w:val="23FA215D"/>
    <w:rsid w:val="2FBE212C"/>
    <w:rsid w:val="30B11C0D"/>
    <w:rsid w:val="45243C77"/>
    <w:rsid w:val="48B84B72"/>
    <w:rsid w:val="4E7D4347"/>
    <w:rsid w:val="4F0B0F0B"/>
    <w:rsid w:val="5BBA7562"/>
    <w:rsid w:val="6BDA1170"/>
    <w:rsid w:val="6E9255C9"/>
    <w:rsid w:val="754122C5"/>
    <w:rsid w:val="77DE2941"/>
    <w:rsid w:val="77F533FB"/>
    <w:rsid w:val="7D9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3BEB186"/>
  <w15:docId w15:val="{B7568415-B47D-4F2C-AA19-864510F0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4"/>
    </w:rPr>
  </w:style>
  <w:style w:type="paragraph" w:styleId="Heading1">
    <w:name w:val="heading 1"/>
    <w:basedOn w:val="Normal"/>
    <w:next w:val="Normal"/>
    <w:qFormat/>
    <w:pPr>
      <w:keepNext/>
      <w:ind w:right="22"/>
      <w:jc w:val="both"/>
      <w:outlineLvl w:val="0"/>
    </w:pPr>
    <w:rPr>
      <w:rFonts w:ascii="VNI-Times" w:hAnsi="VNI-Times"/>
      <w:b/>
    </w:rPr>
  </w:style>
  <w:style w:type="paragraph" w:styleId="Heading2">
    <w:name w:val="heading 2"/>
    <w:basedOn w:val="Normal"/>
    <w:next w:val="Normal"/>
    <w:qFormat/>
    <w:pPr>
      <w:keepNext/>
      <w:spacing w:before="120" w:after="240"/>
      <w:ind w:right="23"/>
      <w:jc w:val="center"/>
      <w:outlineLvl w:val="1"/>
    </w:pPr>
    <w:rPr>
      <w:rFonts w:ascii="VNI-Times" w:hAnsi="VNI-Times"/>
      <w:b/>
      <w:sz w:val="32"/>
    </w:rPr>
  </w:style>
  <w:style w:type="paragraph" w:styleId="Heading3">
    <w:name w:val="heading 3"/>
    <w:basedOn w:val="Normal"/>
    <w:next w:val="Normal"/>
    <w:qFormat/>
    <w:pPr>
      <w:keepNext/>
      <w:spacing w:before="60"/>
      <w:jc w:val="right"/>
      <w:outlineLvl w:val="2"/>
    </w:pPr>
    <w:rPr>
      <w:rFonts w:ascii="Times New Roman" w:hAnsi="Times New Roman"/>
      <w:b/>
      <w:i/>
      <w:sz w:val="28"/>
    </w:rPr>
  </w:style>
  <w:style w:type="paragraph" w:styleId="Heading4">
    <w:name w:val="heading 4"/>
    <w:basedOn w:val="Normal"/>
    <w:next w:val="Normal"/>
    <w:qFormat/>
    <w:pPr>
      <w:keepNext/>
      <w:spacing w:after="20"/>
      <w:ind w:right="227" w:firstLine="720"/>
      <w:jc w:val="both"/>
      <w:outlineLvl w:val="3"/>
    </w:pPr>
    <w:rPr>
      <w:rFonts w:ascii="Times New Roman" w:hAnsi="Times New Roman"/>
      <w:b/>
      <w:i/>
      <w:sz w:val="28"/>
    </w:rPr>
  </w:style>
  <w:style w:type="paragraph" w:styleId="Heading5">
    <w:name w:val="heading 5"/>
    <w:basedOn w:val="Normal"/>
    <w:next w:val="Normal"/>
    <w:qFormat/>
    <w:pPr>
      <w:keepNext/>
      <w:ind w:right="22"/>
      <w:outlineLvl w:val="4"/>
    </w:pPr>
    <w:rPr>
      <w:rFonts w:ascii="Times New Roman" w:hAnsi="Times New Roman"/>
      <w:sz w:val="28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  <w:lang w:val="zh-CN" w:eastAsia="zh-CN"/>
    </w:rPr>
  </w:style>
  <w:style w:type="paragraph" w:styleId="BodyText">
    <w:name w:val="Body Text"/>
    <w:basedOn w:val="Normal"/>
    <w:pPr>
      <w:spacing w:before="120"/>
      <w:ind w:right="23"/>
      <w:jc w:val="both"/>
    </w:pPr>
    <w:rPr>
      <w:rFonts w:ascii="VNI-Times" w:hAnsi="VNI-Times"/>
    </w:rPr>
  </w:style>
  <w:style w:type="paragraph" w:styleId="BodyText2">
    <w:name w:val="Body Text 2"/>
    <w:basedOn w:val="Normal"/>
    <w:pPr>
      <w:spacing w:before="480"/>
      <w:ind w:right="23"/>
      <w:jc w:val="both"/>
    </w:pPr>
    <w:rPr>
      <w:rFonts w:ascii="Times New Roman" w:hAnsi="Times New Roman"/>
      <w:sz w:val="28"/>
    </w:rPr>
  </w:style>
  <w:style w:type="paragraph" w:styleId="BodyText3">
    <w:name w:val="Body Text 3"/>
    <w:basedOn w:val="Normal"/>
    <w:pPr>
      <w:spacing w:after="120"/>
      <w:ind w:right="-567"/>
    </w:pPr>
    <w:rPr>
      <w:rFonts w:ascii="Times New Roman" w:hAnsi="Times New Roman"/>
      <w:sz w:val="28"/>
    </w:rPr>
  </w:style>
  <w:style w:type="paragraph" w:styleId="BodyTextIndent">
    <w:name w:val="Body Text Indent"/>
    <w:basedOn w:val="Normal"/>
    <w:pPr>
      <w:spacing w:after="120"/>
      <w:ind w:right="-567" w:firstLine="720"/>
      <w:jc w:val="both"/>
    </w:pPr>
    <w:rPr>
      <w:rFonts w:ascii="VNI-Times" w:hAnsi="VNI-Times"/>
      <w:sz w:val="26"/>
    </w:rPr>
  </w:style>
  <w:style w:type="paragraph" w:styleId="BodyTextIndent2">
    <w:name w:val="Body Text Indent 2"/>
    <w:basedOn w:val="Normal"/>
    <w:pPr>
      <w:spacing w:after="40"/>
      <w:ind w:right="22" w:firstLine="720"/>
      <w:jc w:val="both"/>
    </w:pPr>
    <w:rPr>
      <w:rFonts w:ascii="Times New Roman" w:hAnsi="Times New Roman"/>
      <w:i/>
      <w:sz w:val="28"/>
    </w:rPr>
  </w:style>
  <w:style w:type="paragraph" w:styleId="BodyTextIndent3">
    <w:name w:val="Body Text Indent 3"/>
    <w:basedOn w:val="Normal"/>
    <w:pPr>
      <w:spacing w:after="120"/>
      <w:ind w:right="-567" w:firstLine="720"/>
      <w:jc w:val="both"/>
    </w:pPr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zh-CN" w:eastAsia="zh-C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Pr>
      <w:rFonts w:ascii=".VnTime" w:hAnsi=".VnTime"/>
      <w:sz w:val="24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Tahoma" w:eastAsia="PMingLiU" w:hAnsi="Tahoma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vi-VN" w:eastAsia="vi-V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Times New Roman" w:hAnsi="Times New Roman"/>
      <w:sz w:val="26"/>
      <w:szCs w:val="26"/>
    </w:rPr>
  </w:style>
  <w:style w:type="paragraph" w:customStyle="1" w:styleId="CharCharCharChar">
    <w:name w:val="Char Char Char Char"/>
    <w:basedOn w:val="Normal"/>
    <w:pPr>
      <w:spacing w:after="160" w:line="240" w:lineRule="exact"/>
    </w:pPr>
    <w:rPr>
      <w:rFonts w:ascii="Tahoma" w:eastAsia="PMingLiU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3685202-093A-4E74-8922-56A237E5DD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>dt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SÔÛ Y TEÁ AN GIANG</dc:title>
  <dc:creator>dt</dc:creator>
  <cp:lastModifiedBy>HCQT_VanThu_Tuyen</cp:lastModifiedBy>
  <cp:revision>25</cp:revision>
  <cp:lastPrinted>2020-12-01T07:08:00Z</cp:lastPrinted>
  <dcterms:created xsi:type="dcterms:W3CDTF">2023-08-15T09:16:00Z</dcterms:created>
  <dcterms:modified xsi:type="dcterms:W3CDTF">2023-10-18T00:36:00Z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50CC4DD220A647929BE7A6D2A6C6D180</vt:lpwstr>
  </property>
</Properties>
</file>